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46" w:rsidRPr="008912CF" w:rsidRDefault="00287046" w:rsidP="00287046">
      <w:pPr>
        <w:tabs>
          <w:tab w:val="left" w:pos="12333"/>
        </w:tabs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 </w:t>
      </w:r>
      <w:r w:rsidRPr="008912CF">
        <w:rPr>
          <w:rFonts w:ascii="Times New Roman" w:hAnsi="Times New Roman"/>
          <w:sz w:val="20"/>
        </w:rPr>
        <w:t>к письму</w:t>
      </w:r>
    </w:p>
    <w:p w:rsidR="00287046" w:rsidRPr="008912CF" w:rsidRDefault="00287046" w:rsidP="00287046">
      <w:pPr>
        <w:tabs>
          <w:tab w:val="left" w:pos="12333"/>
        </w:tabs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1E6C9B">
        <w:rPr>
          <w:rFonts w:ascii="Times New Roman" w:hAnsi="Times New Roman"/>
          <w:sz w:val="20"/>
        </w:rPr>
        <w:t xml:space="preserve">           </w:t>
      </w:r>
      <w:proofErr w:type="gramStart"/>
      <w:r w:rsidR="001E6C9B">
        <w:rPr>
          <w:rFonts w:ascii="Times New Roman" w:hAnsi="Times New Roman"/>
          <w:sz w:val="20"/>
        </w:rPr>
        <w:t>от</w:t>
      </w:r>
      <w:proofErr w:type="gramEnd"/>
      <w:r w:rsidR="001E6C9B">
        <w:rPr>
          <w:rFonts w:ascii="Times New Roman" w:hAnsi="Times New Roman"/>
          <w:sz w:val="20"/>
        </w:rPr>
        <w:t xml:space="preserve"> «___»________ 2022</w:t>
      </w:r>
    </w:p>
    <w:p w:rsidR="00080FB4" w:rsidRDefault="00287046" w:rsidP="00287046">
      <w:pPr>
        <w:pStyle w:val="ConsPlusNonformat"/>
        <w:jc w:val="center"/>
        <w:rPr>
          <w:rFonts w:ascii="Times New Roman" w:hAnsi="Times New Roman"/>
        </w:rPr>
      </w:pPr>
      <w:r w:rsidRPr="008912CF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8912CF">
        <w:rPr>
          <w:rFonts w:ascii="Times New Roman" w:hAnsi="Times New Roman"/>
        </w:rPr>
        <w:t xml:space="preserve">  № 15/22-Исх-_</w:t>
      </w:r>
      <w:r>
        <w:rPr>
          <w:rFonts w:ascii="Times New Roman" w:hAnsi="Times New Roman"/>
        </w:rPr>
        <w:t>__</w:t>
      </w:r>
      <w:r w:rsidRPr="008912CF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8912CF">
        <w:rPr>
          <w:rFonts w:ascii="Times New Roman" w:hAnsi="Times New Roman"/>
        </w:rPr>
        <w:t>__</w:t>
      </w:r>
    </w:p>
    <w:p w:rsidR="006126AE" w:rsidRDefault="006126AE" w:rsidP="00287046">
      <w:pPr>
        <w:pStyle w:val="ConsPlusNonformat"/>
        <w:jc w:val="center"/>
        <w:rPr>
          <w:rFonts w:ascii="Times New Roman" w:hAnsi="Times New Roman"/>
        </w:rPr>
      </w:pPr>
    </w:p>
    <w:p w:rsidR="006126AE" w:rsidRDefault="006126AE" w:rsidP="002870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5E55" w:rsidRPr="006B24CA" w:rsidRDefault="00AC7CC6" w:rsidP="006A5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0FB4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55" w:rsidRPr="006B24CA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6A5E55" w:rsidRDefault="006A5E55" w:rsidP="006A5E5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6B24CA">
        <w:rPr>
          <w:rFonts w:ascii="Times New Roman" w:hAnsi="Times New Roman" w:cs="Times New Roman"/>
          <w:sz w:val="28"/>
          <w:szCs w:val="24"/>
        </w:rPr>
        <w:t>бюджетного учреждения Ханты-Мансийского автономного округа-Югры «Сургутский реабилитационный</w:t>
      </w:r>
      <w:r w:rsidR="002E2364">
        <w:rPr>
          <w:rFonts w:ascii="Times New Roman" w:hAnsi="Times New Roman" w:cs="Times New Roman"/>
          <w:sz w:val="28"/>
          <w:szCs w:val="24"/>
        </w:rPr>
        <w:t xml:space="preserve"> центр</w:t>
      </w:r>
      <w:r w:rsidR="00AC7CC6" w:rsidRPr="006B24CA">
        <w:rPr>
          <w:rFonts w:ascii="Times New Roman" w:hAnsi="Times New Roman" w:cs="Times New Roman"/>
          <w:sz w:val="28"/>
          <w:szCs w:val="24"/>
        </w:rPr>
        <w:t>»</w:t>
      </w:r>
    </w:p>
    <w:p w:rsidR="00D11204" w:rsidRPr="006B24CA" w:rsidRDefault="00D11204" w:rsidP="00D1120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состоянию на </w:t>
      </w:r>
      <w:r w:rsidR="001E6C9B">
        <w:rPr>
          <w:rFonts w:ascii="Times New Roman" w:hAnsi="Times New Roman" w:cs="Times New Roman"/>
          <w:sz w:val="28"/>
          <w:szCs w:val="24"/>
        </w:rPr>
        <w:t>25.03.2022</w:t>
      </w:r>
    </w:p>
    <w:p w:rsidR="007D7C10" w:rsidRDefault="007D7C10" w:rsidP="006A5E5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81"/>
        <w:gridCol w:w="3547"/>
        <w:gridCol w:w="1589"/>
        <w:gridCol w:w="1668"/>
        <w:gridCol w:w="2356"/>
        <w:gridCol w:w="1305"/>
      </w:tblGrid>
      <w:tr w:rsidR="007D7C10" w:rsidRPr="00E61E9A" w:rsidTr="002E7FB8">
        <w:trPr>
          <w:trHeight w:val="277"/>
        </w:trPr>
        <w:tc>
          <w:tcPr>
            <w:tcW w:w="199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№ п/п</w:t>
            </w:r>
          </w:p>
        </w:tc>
        <w:tc>
          <w:tcPr>
            <w:tcW w:w="1119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Недостатки, выявленные в ходе независимой оценки качества условий оказания услуг учреждением</w:t>
            </w:r>
          </w:p>
        </w:tc>
        <w:tc>
          <w:tcPr>
            <w:tcW w:w="1248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559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Плановый срок реализации мероприятия</w:t>
            </w:r>
          </w:p>
        </w:tc>
        <w:tc>
          <w:tcPr>
            <w:tcW w:w="587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Ответственный исполнитель</w:t>
            </w:r>
          </w:p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pct"/>
            <w:gridSpan w:val="2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220"/>
            <w:bookmarkEnd w:id="0"/>
            <w:r w:rsidRPr="00E61E9A">
              <w:rPr>
                <w:rFonts w:ascii="Times New Roman" w:hAnsi="Times New Roman"/>
              </w:rPr>
              <w:t>Сведения о ходе реализации мероприятия</w:t>
            </w:r>
          </w:p>
        </w:tc>
      </w:tr>
      <w:tr w:rsidR="007D7C10" w:rsidRPr="00E61E9A" w:rsidTr="002E7FB8">
        <w:trPr>
          <w:trHeight w:val="1265"/>
        </w:trPr>
        <w:tc>
          <w:tcPr>
            <w:tcW w:w="199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459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фактический срок реализации</w:t>
            </w:r>
          </w:p>
        </w:tc>
      </w:tr>
      <w:tr w:rsidR="00C948A9" w:rsidRPr="00E61E9A" w:rsidTr="002E7FB8">
        <w:tc>
          <w:tcPr>
            <w:tcW w:w="199" w:type="pct"/>
            <w:vAlign w:val="center"/>
          </w:tcPr>
          <w:p w:rsidR="00C948A9" w:rsidRPr="00E61E9A" w:rsidRDefault="00C948A9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1" w:type="pct"/>
            <w:gridSpan w:val="6"/>
            <w:vAlign w:val="center"/>
          </w:tcPr>
          <w:p w:rsidR="00C948A9" w:rsidRPr="00E61E9A" w:rsidRDefault="00C948A9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V. Удовлетворенность условиями оказания услуг</w:t>
            </w:r>
          </w:p>
        </w:tc>
      </w:tr>
      <w:tr w:rsidR="00CD322C" w:rsidRPr="00E61E9A" w:rsidTr="00CB39D1">
        <w:trPr>
          <w:trHeight w:hRule="exact" w:val="5049"/>
        </w:trPr>
        <w:tc>
          <w:tcPr>
            <w:tcW w:w="199" w:type="pct"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1119" w:type="pct"/>
          </w:tcPr>
          <w:p w:rsidR="00CD322C" w:rsidRPr="00E61E9A" w:rsidRDefault="001E6C9B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контроль уровня удовлетворенности граждан условиями оказания социальных услуг в соответствии с федеральным законодательством, нормативными требованиями</w:t>
            </w:r>
          </w:p>
        </w:tc>
        <w:tc>
          <w:tcPr>
            <w:tcW w:w="1248" w:type="pct"/>
          </w:tcPr>
          <w:p w:rsidR="00CD322C" w:rsidRDefault="001E6C9B" w:rsidP="001E6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мнений граждан об удовлетворенности качеством условий оказания социальных услуг организацией;</w:t>
            </w:r>
          </w:p>
          <w:p w:rsidR="001E6C9B" w:rsidRDefault="001E6C9B" w:rsidP="001E6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устранению выявленных замечаний (при их наличии);</w:t>
            </w:r>
          </w:p>
          <w:p w:rsidR="001E6C9B" w:rsidRPr="00E61E9A" w:rsidRDefault="001E6C9B" w:rsidP="001E6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граждан об устранении выявленных замечаний (при их наличии) на официальном сайте организации</w:t>
            </w:r>
          </w:p>
        </w:tc>
        <w:tc>
          <w:tcPr>
            <w:tcW w:w="559" w:type="pct"/>
          </w:tcPr>
          <w:p w:rsidR="00CD322C" w:rsidRPr="00E61E9A" w:rsidRDefault="002E7FB8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587" w:type="pct"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С.Д. Филоненко, заместитель директора</w:t>
            </w:r>
          </w:p>
          <w:p w:rsidR="00CD322C" w:rsidRDefault="00CD322C" w:rsidP="002E7F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 xml:space="preserve">Заведующие </w:t>
            </w:r>
          </w:p>
          <w:p w:rsidR="002E7FB8" w:rsidRPr="00E61E9A" w:rsidRDefault="002E7FB8" w:rsidP="002E7F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отделениями</w:t>
            </w:r>
            <w:proofErr w:type="gramEnd"/>
          </w:p>
        </w:tc>
        <w:tc>
          <w:tcPr>
            <w:tcW w:w="829" w:type="pct"/>
          </w:tcPr>
          <w:p w:rsidR="00CB39D1" w:rsidRPr="00CB39D1" w:rsidRDefault="00CB39D1" w:rsidP="00CB39D1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1.Издан приказ Учреждения «93-п от 18.03.2022 «</w:t>
            </w:r>
            <w:r w:rsidRPr="00CB39D1">
              <w:rPr>
                <w:rFonts w:ascii="Times New Roman" w:hAnsi="Times New Roman"/>
              </w:rPr>
              <w:t>О назначении ответственных лиц</w:t>
            </w:r>
          </w:p>
          <w:p w:rsidR="00CB39D1" w:rsidRPr="00CB39D1" w:rsidRDefault="00CB39D1" w:rsidP="00CB39D1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proofErr w:type="gramStart"/>
            <w:r w:rsidRPr="00CB39D1">
              <w:rPr>
                <w:rFonts w:ascii="Times New Roman" w:hAnsi="Times New Roman"/>
              </w:rPr>
              <w:t>за</w:t>
            </w:r>
            <w:proofErr w:type="gramEnd"/>
            <w:r w:rsidRPr="00CB39D1">
              <w:rPr>
                <w:rFonts w:ascii="Times New Roman" w:hAnsi="Times New Roman"/>
              </w:rPr>
              <w:t xml:space="preserve"> проведение мониторинга мнений </w:t>
            </w:r>
          </w:p>
          <w:p w:rsidR="002E7FB8" w:rsidRDefault="00CB39D1" w:rsidP="00CB39D1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proofErr w:type="gramStart"/>
            <w:r w:rsidRPr="00CB39D1">
              <w:rPr>
                <w:rFonts w:ascii="Times New Roman" w:hAnsi="Times New Roman"/>
              </w:rPr>
              <w:t>граждан</w:t>
            </w:r>
            <w:proofErr w:type="gramEnd"/>
            <w:r>
              <w:rPr>
                <w:rFonts w:ascii="Times New Roman" w:hAnsi="Times New Roman"/>
              </w:rPr>
              <w:t xml:space="preserve"> об удовлетворенности качеством </w:t>
            </w:r>
            <w:r w:rsidRPr="00CB39D1">
              <w:rPr>
                <w:rFonts w:ascii="Times New Roman" w:hAnsi="Times New Roman"/>
              </w:rPr>
              <w:t>условий оказания социальных услуг</w:t>
            </w:r>
            <w:r>
              <w:rPr>
                <w:rFonts w:ascii="Times New Roman" w:hAnsi="Times New Roman"/>
              </w:rPr>
              <w:t>»</w:t>
            </w:r>
          </w:p>
          <w:p w:rsidR="00CB39D1" w:rsidRDefault="00CB39D1" w:rsidP="00CB39D1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Проведен мониторинг мнения граждан об удовлетворенности качеством условий оказания социальных услуг организацией</w:t>
            </w:r>
          </w:p>
          <w:p w:rsidR="00CB39D1" w:rsidRDefault="00CB39D1" w:rsidP="00CB39D1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</w:p>
          <w:p w:rsidR="00CB39D1" w:rsidRDefault="00CB39D1" w:rsidP="00CB39D1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</w:p>
          <w:p w:rsidR="00CB39D1" w:rsidRDefault="00CB39D1" w:rsidP="00CB39D1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</w:p>
          <w:p w:rsidR="00CB39D1" w:rsidRDefault="00CB39D1" w:rsidP="00CB39D1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</w:p>
          <w:p w:rsidR="00CB39D1" w:rsidRPr="00CB39D1" w:rsidRDefault="00CB39D1" w:rsidP="00CB39D1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</w:p>
          <w:p w:rsidR="002E7FB8" w:rsidRDefault="002E7FB8" w:rsidP="002E23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CD322C" w:rsidRPr="00E61E9A" w:rsidRDefault="004C474F" w:rsidP="002E23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C474F">
              <w:rPr>
                <w:rFonts w:ascii="Times New Roman" w:hAnsi="Times New Roman"/>
              </w:rPr>
              <w:t>Удовлетворенность качеством социальных услуг (в процентах от числа опрошенных получателей социальных услуг)</w:t>
            </w:r>
            <w:r>
              <w:rPr>
                <w:rFonts w:ascii="Times New Roman" w:hAnsi="Times New Roman"/>
              </w:rPr>
              <w:t xml:space="preserve"> в отчетный период</w:t>
            </w:r>
            <w:r w:rsidRPr="004C474F">
              <w:rPr>
                <w:rFonts w:ascii="Times New Roman" w:hAnsi="Times New Roman"/>
              </w:rPr>
              <w:t xml:space="preserve"> составила 100%</w:t>
            </w:r>
          </w:p>
        </w:tc>
        <w:tc>
          <w:tcPr>
            <w:tcW w:w="459" w:type="pct"/>
          </w:tcPr>
          <w:p w:rsidR="00CD322C" w:rsidRPr="00E61E9A" w:rsidRDefault="002E7FB8" w:rsidP="00AE075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Январь-март </w:t>
            </w:r>
            <w:r w:rsidR="00AE075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022</w:t>
            </w:r>
            <w:r w:rsidR="00AE0751" w:rsidRPr="00E61E9A">
              <w:rPr>
                <w:rFonts w:ascii="Times New Roman" w:hAnsi="Times New Roman"/>
              </w:rPr>
              <w:t xml:space="preserve"> </w:t>
            </w:r>
            <w:r w:rsidR="00AE0751">
              <w:rPr>
                <w:rFonts w:ascii="Times New Roman" w:hAnsi="Times New Roman"/>
              </w:rPr>
              <w:t>года</w:t>
            </w:r>
          </w:p>
        </w:tc>
      </w:tr>
      <w:tr w:rsidR="00CB39D1" w:rsidRPr="00E61E9A" w:rsidTr="00CB39D1">
        <w:trPr>
          <w:trHeight w:hRule="exact" w:val="5643"/>
        </w:trPr>
        <w:tc>
          <w:tcPr>
            <w:tcW w:w="199" w:type="pct"/>
          </w:tcPr>
          <w:p w:rsidR="00CB39D1" w:rsidRDefault="00CB39D1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pct"/>
          </w:tcPr>
          <w:p w:rsidR="00CB39D1" w:rsidRDefault="00CB39D1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pct"/>
          </w:tcPr>
          <w:p w:rsidR="00CB39D1" w:rsidRDefault="00CB39D1" w:rsidP="001E6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" w:type="pct"/>
          </w:tcPr>
          <w:p w:rsidR="00CB39D1" w:rsidRDefault="00CB39D1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CB39D1" w:rsidRPr="00E61E9A" w:rsidRDefault="00CB39D1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CB39D1" w:rsidRDefault="00CB39D1" w:rsidP="00CB39D1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CB39D1">
              <w:rPr>
                <w:rFonts w:ascii="Times New Roman" w:hAnsi="Times New Roman"/>
              </w:rPr>
              <w:t>Удовлетворенность качеством социальных услуг (в процентах от числа опрошенных получателей социальных услуг) в отчетный период составила 100%</w:t>
            </w:r>
          </w:p>
          <w:p w:rsidR="00CB39D1" w:rsidRDefault="00CB39D1" w:rsidP="00CB39D1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Информация о проведении мониторинга и результатах размещена на официальном сайте Учреждения в разделе «Независимая оценка </w:t>
            </w:r>
            <w:proofErr w:type="gramStart"/>
            <w:r>
              <w:rPr>
                <w:rFonts w:ascii="Times New Roman" w:hAnsi="Times New Roman"/>
              </w:rPr>
              <w:t>качества»/</w:t>
            </w:r>
            <w:proofErr w:type="gramEnd"/>
            <w:r>
              <w:rPr>
                <w:rFonts w:ascii="Times New Roman" w:hAnsi="Times New Roman"/>
              </w:rPr>
              <w:t>Отчет по НОК 1 квартал 2022 года</w:t>
            </w:r>
          </w:p>
          <w:p w:rsidR="00CB39D1" w:rsidRDefault="00CB39D1" w:rsidP="00CB39D1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w="459" w:type="pct"/>
          </w:tcPr>
          <w:p w:rsidR="00CB39D1" w:rsidRDefault="00CB39D1" w:rsidP="00AE075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A5E55" w:rsidRPr="00886158" w:rsidRDefault="006A5E55" w:rsidP="006A5E55">
      <w:pPr>
        <w:pStyle w:val="ConsPlusNormal"/>
        <w:outlineLvl w:val="0"/>
        <w:rPr>
          <w:rFonts w:ascii="Times New Roman" w:hAnsi="Times New Roman"/>
          <w:sz w:val="26"/>
          <w:szCs w:val="26"/>
        </w:rPr>
      </w:pPr>
    </w:p>
    <w:p w:rsidR="00086C43" w:rsidRDefault="00086C43"/>
    <w:sectPr w:rsidR="00086C43" w:rsidSect="00CB39D1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5EA0"/>
    <w:multiLevelType w:val="hybridMultilevel"/>
    <w:tmpl w:val="680E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55"/>
    <w:rsid w:val="00080FB4"/>
    <w:rsid w:val="00086C43"/>
    <w:rsid w:val="000F5601"/>
    <w:rsid w:val="00124684"/>
    <w:rsid w:val="00155199"/>
    <w:rsid w:val="001E6C9B"/>
    <w:rsid w:val="0022634D"/>
    <w:rsid w:val="00287046"/>
    <w:rsid w:val="002E2364"/>
    <w:rsid w:val="002E7FB8"/>
    <w:rsid w:val="003B13D7"/>
    <w:rsid w:val="004C474F"/>
    <w:rsid w:val="00544E27"/>
    <w:rsid w:val="005A5D71"/>
    <w:rsid w:val="005E638C"/>
    <w:rsid w:val="006126AE"/>
    <w:rsid w:val="00624ACF"/>
    <w:rsid w:val="006A5E55"/>
    <w:rsid w:val="006B24CA"/>
    <w:rsid w:val="006C1089"/>
    <w:rsid w:val="007258E6"/>
    <w:rsid w:val="007A79CC"/>
    <w:rsid w:val="007D7C10"/>
    <w:rsid w:val="00895AAE"/>
    <w:rsid w:val="008F4F58"/>
    <w:rsid w:val="00950045"/>
    <w:rsid w:val="00961352"/>
    <w:rsid w:val="009C686E"/>
    <w:rsid w:val="00AB41D1"/>
    <w:rsid w:val="00AC7CC6"/>
    <w:rsid w:val="00AE0751"/>
    <w:rsid w:val="00B44BD9"/>
    <w:rsid w:val="00BF61A7"/>
    <w:rsid w:val="00C16393"/>
    <w:rsid w:val="00C427A5"/>
    <w:rsid w:val="00C948A9"/>
    <w:rsid w:val="00CB39D1"/>
    <w:rsid w:val="00CD322C"/>
    <w:rsid w:val="00D11204"/>
    <w:rsid w:val="00E61E9A"/>
    <w:rsid w:val="00EA3D3A"/>
    <w:rsid w:val="00F07FB4"/>
    <w:rsid w:val="00F852D1"/>
    <w:rsid w:val="00F97BA3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14917-C01B-4A46-BEF0-ADE6DACB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C10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4C474F"/>
    <w:rPr>
      <w:rFonts w:ascii="Times New Roman" w:hAnsi="Times New Roman" w:cs="Times New Roman"/>
      <w:b/>
      <w:bCs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ОИАР1</cp:lastModifiedBy>
  <cp:revision>36</cp:revision>
  <dcterms:created xsi:type="dcterms:W3CDTF">2019-04-09T07:20:00Z</dcterms:created>
  <dcterms:modified xsi:type="dcterms:W3CDTF">2022-03-22T05:24:00Z</dcterms:modified>
</cp:coreProperties>
</file>